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B0CDD">
      <w:pPr>
        <w:numPr>
          <w:ilvl w:val="0"/>
          <w:numId w:val="0"/>
        </w:numPr>
        <w:spacing w:line="360" w:lineRule="auto"/>
        <w:jc w:val="center"/>
        <w:rPr>
          <w:rFonts w:hint="eastAsia" w:ascii="黑体" w:hAnsi="黑体" w:eastAsia="黑体" w:cs="黑体"/>
          <w:sz w:val="24"/>
          <w:szCs w:val="24"/>
          <w:lang w:val="en-US" w:eastAsia="zh-CN"/>
        </w:rPr>
      </w:pPr>
      <w:bookmarkStart w:id="0" w:name="_GoBack"/>
      <w:r>
        <w:rPr>
          <w:rFonts w:hint="eastAsia" w:ascii="黑体" w:hAnsi="黑体" w:eastAsia="黑体" w:cs="黑体"/>
          <w:sz w:val="24"/>
          <w:szCs w:val="24"/>
          <w:lang w:val="en-US" w:eastAsia="zh-CN"/>
        </w:rPr>
        <w:t>博看AI馆员数据库使用指南</w:t>
      </w:r>
    </w:p>
    <w:bookmarkEnd w:id="0"/>
    <w:p w14:paraId="22405BF3">
      <w:pPr>
        <w:numPr>
          <w:ilvl w:val="0"/>
          <w:numId w:val="1"/>
        </w:numPr>
        <w:spacing w:line="360" w:lineRule="auto"/>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资源简介</w:t>
      </w:r>
    </w:p>
    <w:p w14:paraId="021A1E49">
      <w:pPr>
        <w:numPr>
          <w:ilvl w:val="0"/>
          <w:numId w:val="0"/>
        </w:num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博看AI馆员融合了先进的人工智能技术和大数据算法，打造了强大的语义理解、逻辑推理和自然语言处理能力。通过深度学习和训练图书馆的海量私有文本数据以及博看数字书刊资源，该系统能够为读者提供精准的检索服务和馆内信息支持。它提供包括AI咨询、AI荐书、AI找书和AI读书等多项服务，全面提升了图书馆在资源建设、服务和管理方面的效能。</w:t>
      </w:r>
    </w:p>
    <w:p w14:paraId="5B2902F7">
      <w:pPr>
        <w:numPr>
          <w:ilvl w:val="0"/>
          <w:numId w:val="1"/>
        </w:numPr>
        <w:spacing w:line="360" w:lineRule="auto"/>
        <w:ind w:left="0" w:leftChars="0" w:firstLine="0" w:firstLineChars="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访问方式</w:t>
      </w:r>
    </w:p>
    <w:p w14:paraId="7AB84792">
      <w:pPr>
        <w:numPr>
          <w:ilvl w:val="0"/>
          <w:numId w:val="0"/>
        </w:num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PC端：https://llm.bookan.com.cn/?id=68173#/</w:t>
      </w:r>
    </w:p>
    <w:p w14:paraId="49C85334">
      <w:pPr>
        <w:numPr>
          <w:ilvl w:val="0"/>
          <w:numId w:val="0"/>
        </w:num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手机端：https://llm.bookan.com.cn/?id=68173#/</w:t>
      </w:r>
    </w:p>
    <w:p w14:paraId="7D46CE61">
      <w:pPr>
        <w:numPr>
          <w:ilvl w:val="0"/>
          <w:numId w:val="0"/>
        </w:num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校外访问：</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"https://llm.bookan.com.cn/?id=68173#/" </w:instrText>
      </w:r>
      <w:r>
        <w:rPr>
          <w:rFonts w:hint="eastAsia" w:ascii="宋体" w:hAnsi="宋体" w:eastAsia="宋体" w:cs="宋体"/>
          <w:sz w:val="24"/>
          <w:szCs w:val="24"/>
          <w:lang w:val="en-US" w:eastAsia="zh-CN"/>
        </w:rPr>
        <w:fldChar w:fldCharType="separate"/>
      </w:r>
      <w:r>
        <w:rPr>
          <w:rStyle w:val="4"/>
          <w:rFonts w:hint="eastAsia" w:ascii="宋体" w:hAnsi="宋体" w:eastAsia="宋体" w:cs="宋体"/>
          <w:sz w:val="24"/>
          <w:szCs w:val="24"/>
          <w:lang w:val="en-US" w:eastAsia="zh-CN"/>
        </w:rPr>
        <w:t>https://llm.bookan.com.cn/?id=68173#/</w:t>
      </w:r>
      <w:r>
        <w:rPr>
          <w:rFonts w:hint="eastAsia" w:ascii="宋体" w:hAnsi="宋体" w:eastAsia="宋体" w:cs="宋体"/>
          <w:sz w:val="24"/>
          <w:szCs w:val="24"/>
          <w:lang w:val="en-US" w:eastAsia="zh-CN"/>
        </w:rPr>
        <w:fldChar w:fldCharType="end"/>
      </w:r>
    </w:p>
    <w:p w14:paraId="47A1FEE2">
      <w:pPr>
        <w:numPr>
          <w:ilvl w:val="0"/>
          <w:numId w:val="0"/>
        </w:numPr>
        <w:spacing w:line="360" w:lineRule="auto"/>
        <w:ind w:firstLine="480" w:firstLineChars="200"/>
        <w:jc w:val="both"/>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使用权限：个人手机注册登录即可使用</w:t>
      </w:r>
    </w:p>
    <w:p w14:paraId="02CD2AB7">
      <w:pPr>
        <w:numPr>
          <w:ilvl w:val="0"/>
          <w:numId w:val="1"/>
        </w:numPr>
        <w:spacing w:line="360" w:lineRule="auto"/>
        <w:ind w:left="0" w:leftChars="0" w:firstLine="0" w:firstLineChars="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具体操作步骤/方法</w:t>
      </w:r>
    </w:p>
    <w:p w14:paraId="09EFADD4">
      <w:pPr>
        <w:rPr>
          <w:rFonts w:hint="eastAsia"/>
        </w:rPr>
      </w:pPr>
      <w:r>
        <w:rPr>
          <w:rFonts w:hint="eastAsia"/>
        </w:rPr>
        <w:t>**欢迎使用博看AI馆员，您的智能图书馆助手！**</w:t>
      </w:r>
    </w:p>
    <w:p w14:paraId="77D29688">
      <w:pPr>
        <w:rPr>
          <w:rFonts w:hint="eastAsia"/>
        </w:rPr>
      </w:pPr>
    </w:p>
    <w:p w14:paraId="50B0FF05">
      <w:pPr>
        <w:rPr>
          <w:rFonts w:hint="eastAsia"/>
        </w:rPr>
      </w:pPr>
      <w:r>
        <w:rPr>
          <w:rFonts w:hint="eastAsia"/>
        </w:rPr>
        <w:t>**一、系统概述**</w:t>
      </w:r>
    </w:p>
    <w:p w14:paraId="1E12B5D9">
      <w:pPr>
        <w:rPr>
          <w:rFonts w:hint="eastAsia"/>
        </w:rPr>
      </w:pPr>
      <w:r>
        <w:rPr>
          <w:rFonts w:hint="eastAsia"/>
        </w:rPr>
        <w:t>博看AI馆员是一款集成了人工智能技术和大数据算法的智能系统，旨在通过深度学习和自然语言处理技术，为您提供高效、便捷的图书馆服务。</w:t>
      </w:r>
    </w:p>
    <w:p w14:paraId="3AF71FAB">
      <w:pPr>
        <w:rPr>
          <w:rFonts w:hint="eastAsia"/>
        </w:rPr>
      </w:pPr>
    </w:p>
    <w:p w14:paraId="671A82EA">
      <w:pPr>
        <w:rPr>
          <w:rFonts w:hint="eastAsia"/>
        </w:rPr>
      </w:pPr>
      <w:r>
        <w:rPr>
          <w:rFonts w:hint="eastAsia"/>
        </w:rPr>
        <w:t>**二、功能介绍**</w:t>
      </w:r>
    </w:p>
    <w:p w14:paraId="3B5CB340">
      <w:pPr>
        <w:rPr>
          <w:rFonts w:hint="eastAsia"/>
        </w:rPr>
      </w:pPr>
      <w:r>
        <w:rPr>
          <w:rFonts w:hint="eastAsia"/>
        </w:rPr>
        <w:t>1. **AI咨询**：解答您关于图书馆政策、服务流程等的疑问。</w:t>
      </w:r>
    </w:p>
    <w:p w14:paraId="05BA81DA">
      <w:pPr>
        <w:rPr>
          <w:rFonts w:hint="eastAsia"/>
        </w:rPr>
      </w:pPr>
      <w:r>
        <w:rPr>
          <w:rFonts w:hint="eastAsia"/>
        </w:rPr>
        <w:t>2. **AI荐书**：根据您的阅读偏好，推荐相关书籍。</w:t>
      </w:r>
    </w:p>
    <w:p w14:paraId="6382EF5F">
      <w:pPr>
        <w:rPr>
          <w:rFonts w:hint="eastAsia"/>
        </w:rPr>
      </w:pPr>
      <w:r>
        <w:rPr>
          <w:rFonts w:hint="eastAsia"/>
        </w:rPr>
        <w:t>3. **AI找书**：帮助您快速定位馆内藏书位置。</w:t>
      </w:r>
    </w:p>
    <w:p w14:paraId="53F394B2">
      <w:pPr>
        <w:rPr>
          <w:rFonts w:hint="eastAsia"/>
        </w:rPr>
      </w:pPr>
      <w:r>
        <w:rPr>
          <w:rFonts w:hint="eastAsia"/>
        </w:rPr>
        <w:t>4. **AI读书**：提供有声读物和电子书籍的阅读服务。</w:t>
      </w:r>
    </w:p>
    <w:p w14:paraId="12986E0C">
      <w:pPr>
        <w:rPr>
          <w:rFonts w:hint="eastAsia"/>
        </w:rPr>
      </w:pPr>
    </w:p>
    <w:p w14:paraId="6322F0D3">
      <w:pPr>
        <w:rPr>
          <w:rFonts w:hint="eastAsia"/>
        </w:rPr>
      </w:pPr>
      <w:r>
        <w:rPr>
          <w:rFonts w:hint="eastAsia"/>
        </w:rPr>
        <w:t>**三、使用步骤**</w:t>
      </w:r>
    </w:p>
    <w:p w14:paraId="51A77C12">
      <w:pPr>
        <w:rPr>
          <w:rFonts w:hint="eastAsia"/>
        </w:rPr>
      </w:pPr>
      <w:r>
        <w:rPr>
          <w:rFonts w:hint="eastAsia"/>
        </w:rPr>
        <w:t>1. **系统登录**</w:t>
      </w:r>
    </w:p>
    <w:p w14:paraId="47C40844">
      <w:pPr>
        <w:rPr>
          <w:rFonts w:hint="eastAsia"/>
        </w:rPr>
      </w:pPr>
      <w:r>
        <w:rPr>
          <w:rFonts w:hint="eastAsia"/>
        </w:rPr>
        <w:t xml:space="preserve">   - 打开图书馆官方网站或相关应用程序。</w:t>
      </w:r>
    </w:p>
    <w:p w14:paraId="6B18F8CF">
      <w:pPr>
        <w:rPr>
          <w:rFonts w:hint="eastAsia"/>
        </w:rPr>
      </w:pPr>
      <w:r>
        <w:rPr>
          <w:rFonts w:hint="eastAsia"/>
        </w:rPr>
        <w:t xml:space="preserve">   - 使用您的图书馆账号和密码登录系统。</w:t>
      </w:r>
    </w:p>
    <w:p w14:paraId="582A1BE9">
      <w:pPr>
        <w:rPr>
          <w:rFonts w:hint="eastAsia"/>
        </w:rPr>
      </w:pPr>
    </w:p>
    <w:p w14:paraId="72C54391">
      <w:pPr>
        <w:rPr>
          <w:rFonts w:hint="eastAsia"/>
        </w:rPr>
      </w:pPr>
      <w:r>
        <w:rPr>
          <w:rFonts w:hint="eastAsia"/>
        </w:rPr>
        <w:t>2. **AI咨询**</w:t>
      </w:r>
    </w:p>
    <w:p w14:paraId="1F366CF1">
      <w:pPr>
        <w:rPr>
          <w:rFonts w:hint="eastAsia"/>
        </w:rPr>
      </w:pPr>
      <w:r>
        <w:rPr>
          <w:rFonts w:hint="eastAsia"/>
        </w:rPr>
        <w:t xml:space="preserve">   - 点击“AI咨询”按钮。</w:t>
      </w:r>
    </w:p>
    <w:p w14:paraId="615549A9">
      <w:pPr>
        <w:rPr>
          <w:rFonts w:hint="eastAsia"/>
        </w:rPr>
      </w:pPr>
      <w:r>
        <w:rPr>
          <w:rFonts w:hint="eastAsia"/>
        </w:rPr>
        <w:t xml:space="preserve">   - 输入您的问题，AI馆员将即时为您提供答案。</w:t>
      </w:r>
    </w:p>
    <w:p w14:paraId="08FB1FE5">
      <w:pPr>
        <w:rPr>
          <w:rFonts w:hint="eastAsia"/>
        </w:rPr>
      </w:pPr>
    </w:p>
    <w:p w14:paraId="21B20B43">
      <w:pPr>
        <w:rPr>
          <w:rFonts w:hint="eastAsia"/>
        </w:rPr>
      </w:pPr>
      <w:r>
        <w:rPr>
          <w:rFonts w:hint="eastAsia"/>
        </w:rPr>
        <w:t>3. **AI荐书**</w:t>
      </w:r>
    </w:p>
    <w:p w14:paraId="6B8691BD">
      <w:pPr>
        <w:rPr>
          <w:rFonts w:hint="eastAsia"/>
        </w:rPr>
      </w:pPr>
      <w:r>
        <w:rPr>
          <w:rFonts w:hint="eastAsia"/>
        </w:rPr>
        <w:t xml:space="preserve">   - 选择“AI荐书”服务。</w:t>
      </w:r>
    </w:p>
    <w:p w14:paraId="53B8DBDB">
      <w:pPr>
        <w:rPr>
          <w:rFonts w:hint="eastAsia"/>
        </w:rPr>
      </w:pPr>
      <w:r>
        <w:rPr>
          <w:rFonts w:hint="eastAsia"/>
        </w:rPr>
        <w:t xml:space="preserve">   - 根据您的兴趣选择书籍类别或输入关键词。</w:t>
      </w:r>
    </w:p>
    <w:p w14:paraId="5580E177">
      <w:pPr>
        <w:rPr>
          <w:rFonts w:hint="eastAsia"/>
        </w:rPr>
      </w:pPr>
      <w:r>
        <w:rPr>
          <w:rFonts w:hint="eastAsia"/>
        </w:rPr>
        <w:t xml:space="preserve">   - 查看AI推荐的书单，并选择您感兴趣的书籍。</w:t>
      </w:r>
    </w:p>
    <w:p w14:paraId="36670158">
      <w:pPr>
        <w:rPr>
          <w:rFonts w:hint="eastAsia"/>
        </w:rPr>
      </w:pPr>
    </w:p>
    <w:p w14:paraId="34C04447">
      <w:pPr>
        <w:rPr>
          <w:rFonts w:hint="eastAsia"/>
        </w:rPr>
      </w:pPr>
      <w:r>
        <w:rPr>
          <w:rFonts w:hint="eastAsia"/>
        </w:rPr>
        <w:t>4. **AI找书**</w:t>
      </w:r>
    </w:p>
    <w:p w14:paraId="44F9F2BD">
      <w:pPr>
        <w:rPr>
          <w:rFonts w:hint="eastAsia"/>
        </w:rPr>
      </w:pPr>
      <w:r>
        <w:rPr>
          <w:rFonts w:hint="eastAsia"/>
        </w:rPr>
        <w:t xml:space="preserve">   - 点击“AI找书”功能。</w:t>
      </w:r>
    </w:p>
    <w:p w14:paraId="43C87587">
      <w:pPr>
        <w:rPr>
          <w:rFonts w:hint="eastAsia"/>
        </w:rPr>
      </w:pPr>
      <w:r>
        <w:rPr>
          <w:rFonts w:hint="eastAsia"/>
        </w:rPr>
        <w:t xml:space="preserve">   - 输入书名、作者或ISBN等信息。</w:t>
      </w:r>
    </w:p>
    <w:p w14:paraId="69BC7AFB">
      <w:pPr>
        <w:rPr>
          <w:rFonts w:hint="eastAsia"/>
        </w:rPr>
      </w:pPr>
      <w:r>
        <w:rPr>
          <w:rFonts w:hint="eastAsia"/>
        </w:rPr>
        <w:t xml:space="preserve">   - 系统将显示书籍的馆藏位置和借阅状态。</w:t>
      </w:r>
    </w:p>
    <w:p w14:paraId="3EC0293B">
      <w:pPr>
        <w:rPr>
          <w:rFonts w:hint="eastAsia"/>
        </w:rPr>
      </w:pPr>
    </w:p>
    <w:p w14:paraId="4215D6ED">
      <w:pPr>
        <w:rPr>
          <w:rFonts w:hint="eastAsia"/>
        </w:rPr>
      </w:pPr>
      <w:r>
        <w:rPr>
          <w:rFonts w:hint="eastAsia"/>
        </w:rPr>
        <w:t>5. **AI读书**</w:t>
      </w:r>
    </w:p>
    <w:p w14:paraId="2AFCEF4A">
      <w:pPr>
        <w:rPr>
          <w:rFonts w:hint="eastAsia"/>
        </w:rPr>
      </w:pPr>
      <w:r>
        <w:rPr>
          <w:rFonts w:hint="eastAsia"/>
        </w:rPr>
        <w:t xml:space="preserve">   - 选择“AI读书”服务。</w:t>
      </w:r>
    </w:p>
    <w:p w14:paraId="76CE9941">
      <w:pPr>
        <w:rPr>
          <w:rFonts w:hint="eastAsia"/>
        </w:rPr>
      </w:pPr>
      <w:r>
        <w:rPr>
          <w:rFonts w:hint="eastAsia"/>
        </w:rPr>
        <w:t xml:space="preserve">   - 浏览电子书籍或有声读物列表。</w:t>
      </w:r>
    </w:p>
    <w:p w14:paraId="1393EDFA">
      <w:pPr>
        <w:rPr>
          <w:rFonts w:hint="eastAsia"/>
        </w:rPr>
      </w:pPr>
      <w:r>
        <w:rPr>
          <w:rFonts w:hint="eastAsia"/>
        </w:rPr>
        <w:t xml:space="preserve">   - 选择您想要阅读或听的书籍，并开始享受阅读。</w:t>
      </w:r>
    </w:p>
    <w:p w14:paraId="27AFB966">
      <w:pPr>
        <w:rPr>
          <w:rFonts w:hint="eastAsia"/>
        </w:rPr>
      </w:pPr>
    </w:p>
    <w:p w14:paraId="2F69ACC1">
      <w:pPr>
        <w:rPr>
          <w:rFonts w:hint="eastAsia"/>
        </w:rPr>
      </w:pPr>
      <w:r>
        <w:rPr>
          <w:rFonts w:hint="eastAsia"/>
        </w:rPr>
        <w:t>**四、注意事项**</w:t>
      </w:r>
    </w:p>
    <w:p w14:paraId="0DA020EA">
      <w:pPr>
        <w:rPr>
          <w:rFonts w:hint="eastAsia"/>
        </w:rPr>
      </w:pPr>
      <w:r>
        <w:rPr>
          <w:rFonts w:hint="eastAsia"/>
        </w:rPr>
        <w:t>- 请确保您的个人信息安全，不要在公共场合泄露您的账号和密码。</w:t>
      </w:r>
    </w:p>
    <w:p w14:paraId="10E8D268">
      <w:pPr>
        <w:rPr>
          <w:rFonts w:hint="eastAsia"/>
        </w:rPr>
      </w:pPr>
      <w:r>
        <w:rPr>
          <w:rFonts w:hint="eastAsia"/>
        </w:rPr>
        <w:t>- 系统推荐的书籍仅供参考，具体借阅规则请遵循图书馆规定。</w:t>
      </w:r>
    </w:p>
    <w:p w14:paraId="3BE89827">
      <w:pPr>
        <w:rPr>
          <w:rFonts w:hint="eastAsia"/>
        </w:rPr>
      </w:pPr>
      <w:r>
        <w:rPr>
          <w:rFonts w:hint="eastAsia"/>
        </w:rPr>
        <w:t>- 如果您在使用过程中遇到任何问题，可以通过“AI咨询”功能寻求帮助。</w:t>
      </w:r>
    </w:p>
    <w:p w14:paraId="0DF9C9FC">
      <w:pPr>
        <w:rPr>
          <w:rFonts w:hint="eastAsia"/>
        </w:rPr>
      </w:pPr>
    </w:p>
    <w:p w14:paraId="014F9A9D">
      <w:pPr>
        <w:numPr>
          <w:ilvl w:val="0"/>
          <w:numId w:val="0"/>
        </w:numPr>
        <w:spacing w:line="360" w:lineRule="auto"/>
        <w:ind w:leftChars="0"/>
        <w:jc w:val="both"/>
        <w:rPr>
          <w:rFonts w:hint="eastAsia" w:ascii="黑体" w:hAnsi="黑体" w:eastAsia="黑体" w:cs="黑体"/>
          <w:sz w:val="24"/>
          <w:szCs w:val="24"/>
          <w:lang w:val="en-US" w:eastAsia="zh-CN"/>
        </w:rPr>
      </w:pPr>
    </w:p>
    <w:p w14:paraId="1C888666">
      <w:pPr>
        <w:numPr>
          <w:ilvl w:val="0"/>
          <w:numId w:val="0"/>
        </w:numPr>
        <w:spacing w:line="360" w:lineRule="auto"/>
        <w:ind w:leftChars="0"/>
        <w:jc w:val="both"/>
        <w:rPr>
          <w:rFonts w:hint="eastAsia" w:ascii="黑体" w:hAnsi="黑体" w:eastAsia="黑体" w:cs="黑体"/>
          <w:sz w:val="24"/>
          <w:szCs w:val="24"/>
          <w:lang w:val="en-US" w:eastAsia="zh-CN"/>
        </w:rPr>
      </w:pPr>
    </w:p>
    <w:p w14:paraId="41406050">
      <w:pPr>
        <w:numPr>
          <w:ilvl w:val="0"/>
          <w:numId w:val="0"/>
        </w:numPr>
        <w:spacing w:line="360" w:lineRule="auto"/>
        <w:ind w:leftChars="0"/>
        <w:jc w:val="both"/>
        <w:rPr>
          <w:rFonts w:hint="eastAsia" w:ascii="黑体" w:hAnsi="黑体" w:eastAsia="黑体" w:cs="黑体"/>
          <w:sz w:val="24"/>
          <w:szCs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BE83A"/>
    <w:multiLevelType w:val="singleLevel"/>
    <w:tmpl w:val="FFBBE8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cyODk5NTE2Mjg2MTJlMDYyZGFkNjdkYmFmMDgifQ=="/>
    <w:docVar w:name="KSO_WPS_MARK_KEY" w:val="aa2c398e-827e-470e-b7f4-2e80ab85d580"/>
  </w:docVars>
  <w:rsids>
    <w:rsidRoot w:val="00000000"/>
    <w:rsid w:val="14871022"/>
    <w:rsid w:val="2E887B43"/>
    <w:rsid w:val="32FA4D55"/>
    <w:rsid w:val="3368726C"/>
    <w:rsid w:val="34261B1D"/>
    <w:rsid w:val="47F16F78"/>
    <w:rsid w:val="5A91789C"/>
    <w:rsid w:val="67007EDC"/>
    <w:rsid w:val="71662163"/>
    <w:rsid w:val="75E11C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756</Words>
  <Characters>936</Characters>
  <Lines>0</Lines>
  <Paragraphs>0</Paragraphs>
  <TotalTime>8</TotalTime>
  <ScaleCrop>false</ScaleCrop>
  <LinksUpToDate>false</LinksUpToDate>
  <CharactersWithSpaces>1000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2024-11-27T07:18:29Z</dcterms:created>
  <dc:creator>Administrator</dc:creator>
  <cp:lastModifiedBy>Administrator</cp:lastModifiedBy>
  <dcterms:modified xsi:type="dcterms:W3CDTF">2025-09-05T13:19:09Z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EBE56B1D85954E19B3226EDFB7B626BE_13</vt:lpwstr>
  </property>
</Properties>
</file>